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1:30pm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Create the logic for slogan 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logic for slogan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 changing the logo.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storyboard/logic behind  changing the logo.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As a developer I want to create the storyboard / logic behind the customizable screen.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started developing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development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H85hLDa63AeL7ruw8d+dsphaHuw==">CgMxLjA4AHIhMVpFVzFyMnhoaWRWb01XMnZMLWdEYzBtZngyV3F0X1Np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